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12F" w:rsidRDefault="00E6712F" w:rsidP="00E6712F">
      <w:pPr>
        <w:pStyle w:val="a5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uk-UA"/>
        </w:rPr>
        <w:drawing>
          <wp:inline distT="0" distB="0" distL="0" distR="0" wp14:anchorId="3CA670EA" wp14:editId="58469693">
            <wp:extent cx="533400" cy="695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2F" w:rsidRDefault="00E6712F" w:rsidP="00E6712F">
      <w:pPr>
        <w:pStyle w:val="a5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t>МІНІСТЕРСТВО ОСВІТИ ТА НАУКИ УКРАЇНИ</w:t>
      </w:r>
    </w:p>
    <w:p w:rsidR="00E6712F" w:rsidRPr="00EA0863" w:rsidRDefault="00E6712F" w:rsidP="00E6712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A086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ДЕПАРТАМЕНТ ОСВІТИ ТА НАУКИ ІВАНО-ФРАНКІВСЬКОЇ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МІСЬКОЇ РАДИ</w:t>
      </w:r>
    </w:p>
    <w:p w:rsidR="00E6712F" w:rsidRDefault="00E6712F" w:rsidP="00E6712F">
      <w:pPr>
        <w:pStyle w:val="a5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EA0863">
        <w:rPr>
          <w:rFonts w:ascii="Times New Roman" w:hAnsi="Times New Roman"/>
          <w:sz w:val="28"/>
          <w:szCs w:val="24"/>
        </w:rPr>
        <w:t>Угорницький</w:t>
      </w:r>
      <w:proofErr w:type="spellEnd"/>
      <w:r w:rsidRPr="00EA0863">
        <w:rPr>
          <w:rFonts w:ascii="Times New Roman" w:hAnsi="Times New Roman"/>
          <w:sz w:val="28"/>
          <w:szCs w:val="24"/>
        </w:rPr>
        <w:t xml:space="preserve"> ліцей Івано-Франківської міської ради</w:t>
      </w:r>
    </w:p>
    <w:p w:rsidR="00E6712F" w:rsidRDefault="00E6712F" w:rsidP="00E6712F">
      <w:pPr>
        <w:pStyle w:val="a5"/>
        <w:jc w:val="center"/>
        <w:rPr>
          <w:rFonts w:ascii="Times New Roman" w:hAnsi="Times New Roman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0BC4EB" wp14:editId="5C8E27FD">
                <wp:simplePos x="0" y="0"/>
                <wp:positionH relativeFrom="column">
                  <wp:posOffset>-318135</wp:posOffset>
                </wp:positionH>
                <wp:positionV relativeFrom="paragraph">
                  <wp:posOffset>-462</wp:posOffset>
                </wp:positionV>
                <wp:extent cx="9268691" cy="0"/>
                <wp:effectExtent l="0" t="19050" r="8890" b="19050"/>
                <wp:wrapNone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8691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4A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-25.05pt;margin-top:-.05pt;width:72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c4/AEAAKIDAAAOAAAAZHJzL2Uyb0RvYy54bWysU82O0zAQviPxDpbvNE1Zlt2o6R66LJcF&#10;Ku3yAFPbSSwcj2W7TXsDHgBue+UVuCEB4hmSN8J2f1jghsjB8ng833zz+cv0YtMqshbWSdQlzUdj&#10;SoRmyKWuS/r69urRGSXOg+agUIuSboWjF7OHD6adKcQEG1RcWBJAtCs6U9LGe1NkmWONaMGN0Agd&#10;khXaFnwIbZ1xC11Ab1U2GY9Psw4tNxaZcC6cXu6SdJbwq0ow/6qqnPBElTRw82m1aV3GNZtNoagt&#10;mEayPQ34BxYtSB2aHqEuwQNZWfkXVCuZRYeVHzFsM6wqyUSaIUyTj/+Y5qYBI9IsQRxnjjK5/wfL&#10;Xq4Xlkhe0hNKNLThifpPw9vhY/+9/0z6L8MdGd4N78PJXf+t/9r/GD6Qk6haZ1wRiud6YePcbKNv&#10;zDWyN45onDega5HY325NgMxjRfZbSQycCb2X3Qvk4Q6sPCYJN5VtI2QQh2zSS22PLyU2nrBweD45&#10;PTs9zylhh1wGxaHQWOefC2xJ3JTUeQuybvwctQ5+QJunNrC+dj7SguJQELtqvJJKJVsoTbqSPs6f&#10;PhmnCodK8piN95ytl3NlyRqis9KXhgyZ+9csrjRPaI0A/my/9yDVbh+6Kx3xRDLrntJBnJ3MS+Tb&#10;hT0oGIyQSO9NG512P046//q1Zj8BAAD//wMAUEsDBBQABgAIAAAAIQBzlv++3AAAAAgBAAAPAAAA&#10;ZHJzL2Rvd25yZXYueG1sTI/NTsMwEITvSLyDtUjcWruIIhriVAUJcSYUKDcnXpLQeB3FTpq+Pdte&#10;4LQ/M5r9Nl1PrhUj9qHxpGExVyCQSm8bqjRs355n9yBCNGRN6wk1HDHAOru8SE1i/YFeccxjJTiE&#10;QmI01DF2iZShrNGZMPcdEmvfvncm8thX0vbmwOGulTdK3UlnGuILtenwqcZynw9Owz5/V+pnfNy0&#10;H5/FNgxfx273kmt9fTVtHkBEnOKfGU74jA4ZMxV+IBtEq2G2VAu2csPlpN+q1RJEcV7ILJX/H8h+&#10;AQAA//8DAFBLAQItABQABgAIAAAAIQC2gziS/gAAAOEBAAATAAAAAAAAAAAAAAAAAAAAAABbQ29u&#10;dGVudF9UeXBlc10ueG1sUEsBAi0AFAAGAAgAAAAhADj9If/WAAAAlAEAAAsAAAAAAAAAAAAAAAAA&#10;LwEAAF9yZWxzLy5yZWxzUEsBAi0AFAAGAAgAAAAhAJ5M9zj8AQAAogMAAA4AAAAAAAAAAAAAAAAA&#10;LgIAAGRycy9lMm9Eb2MueG1sUEsBAi0AFAAGAAgAAAAhAHOW/77cAAAACAEAAA8AAAAAAAAAAAAA&#10;AAAAVgQAAGRycy9kb3ducmV2LnhtbFBLBQYAAAAABAAEAPMAAABfBQAAAAA=&#10;" strokeweight="2.5pt">
                <v:shadow color="#868686"/>
              </v:shape>
            </w:pict>
          </mc:Fallback>
        </mc:AlternateContent>
      </w:r>
      <w:r w:rsidRPr="00D11D58"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proofErr w:type="spellStart"/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 w:rsidRPr="00D11D58"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 w:rsidRPr="00C25673">
        <w:rPr>
          <w:rFonts w:ascii="Times New Roman" w:hAnsi="Times New Roman"/>
          <w:szCs w:val="24"/>
        </w:rPr>
        <w:t>, тел.</w:t>
      </w:r>
      <w:r>
        <w:rPr>
          <w:rFonts w:ascii="Times New Roman" w:hAnsi="Times New Roman"/>
          <w:szCs w:val="24"/>
        </w:rPr>
        <w:t>(0342)</w:t>
      </w:r>
      <w:r w:rsidRPr="00C25673">
        <w:rPr>
          <w:rFonts w:ascii="Times New Roman" w:hAnsi="Times New Roman"/>
          <w:szCs w:val="24"/>
        </w:rPr>
        <w:t>78-74-10,</w:t>
      </w:r>
    </w:p>
    <w:p w:rsidR="00E6712F" w:rsidRDefault="00E6712F" w:rsidP="00E6712F">
      <w:pPr>
        <w:pStyle w:val="a5"/>
        <w:jc w:val="center"/>
        <w:rPr>
          <w:rFonts w:ascii="Times New Roman" w:hAnsi="Times New Roman"/>
          <w:sz w:val="20"/>
          <w:szCs w:val="18"/>
        </w:rPr>
      </w:pPr>
      <w:r w:rsidRPr="00C25673">
        <w:rPr>
          <w:rFonts w:ascii="Times New Roman" w:hAnsi="Times New Roman"/>
          <w:szCs w:val="24"/>
        </w:rPr>
        <w:t>е-</w:t>
      </w:r>
      <w:r w:rsidRPr="00C25673">
        <w:rPr>
          <w:rFonts w:ascii="Times New Roman" w:hAnsi="Times New Roman"/>
          <w:szCs w:val="24"/>
          <w:lang w:val="en-US"/>
        </w:rPr>
        <w:t>mail</w:t>
      </w:r>
      <w:r w:rsidRPr="00C25673">
        <w:rPr>
          <w:rFonts w:ascii="Times New Roman" w:hAnsi="Times New Roman"/>
          <w:szCs w:val="24"/>
        </w:rPr>
        <w:t xml:space="preserve">: </w:t>
      </w:r>
      <w:hyperlink r:id="rId6" w:history="1">
        <w:r w:rsidRPr="00C25673">
          <w:rPr>
            <w:rStyle w:val="a6"/>
            <w:szCs w:val="24"/>
            <w:lang w:val="en-US"/>
          </w:rPr>
          <w:t>ugornytskasch</w:t>
        </w:r>
        <w:r w:rsidRPr="00C25673">
          <w:rPr>
            <w:rStyle w:val="a6"/>
            <w:szCs w:val="24"/>
          </w:rPr>
          <w:t>@</w:t>
        </w:r>
        <w:r w:rsidRPr="00C25673">
          <w:rPr>
            <w:rStyle w:val="a6"/>
            <w:szCs w:val="24"/>
            <w:lang w:val="en-US"/>
          </w:rPr>
          <w:t>ukr</w:t>
        </w:r>
        <w:r w:rsidRPr="00C25673">
          <w:rPr>
            <w:rStyle w:val="a6"/>
            <w:szCs w:val="24"/>
          </w:rPr>
          <w:t>.</w:t>
        </w:r>
        <w:r w:rsidRPr="00C25673">
          <w:rPr>
            <w:rStyle w:val="a6"/>
            <w:szCs w:val="24"/>
            <w:lang w:val="en-US"/>
          </w:rPr>
          <w:t>net</w:t>
        </w:r>
      </w:hyperlink>
      <w:r w:rsidRPr="00C25673">
        <w:rPr>
          <w:rFonts w:ascii="Times New Roman" w:hAnsi="Times New Roman"/>
          <w:szCs w:val="24"/>
        </w:rPr>
        <w:t xml:space="preserve">, </w:t>
      </w:r>
      <w:r w:rsidRPr="00D11D58">
        <w:rPr>
          <w:rFonts w:ascii="Times New Roman" w:hAnsi="Times New Roman"/>
          <w:sz w:val="20"/>
          <w:szCs w:val="24"/>
        </w:rPr>
        <w:t xml:space="preserve">Код ЄДРПОУ </w:t>
      </w:r>
      <w:r w:rsidRPr="00D11D58">
        <w:rPr>
          <w:rFonts w:ascii="Times New Roman" w:hAnsi="Times New Roman"/>
          <w:sz w:val="20"/>
          <w:szCs w:val="18"/>
        </w:rPr>
        <w:t>20558885</w:t>
      </w:r>
    </w:p>
    <w:p w:rsidR="00FE191A" w:rsidRPr="000B0E98" w:rsidRDefault="00FE191A" w:rsidP="00E6712F">
      <w:pPr>
        <w:pStyle w:val="a5"/>
        <w:jc w:val="center"/>
        <w:rPr>
          <w:rFonts w:ascii="Times New Roman" w:hAnsi="Times New Roman"/>
          <w:szCs w:val="24"/>
        </w:rPr>
      </w:pPr>
    </w:p>
    <w:p w:rsidR="0097087D" w:rsidRPr="00FE191A" w:rsidRDefault="00E6712F" w:rsidP="00FE191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91A">
        <w:rPr>
          <w:rFonts w:ascii="Times New Roman" w:hAnsi="Times New Roman" w:cs="Times New Roman"/>
          <w:b/>
          <w:i/>
          <w:sz w:val="28"/>
          <w:szCs w:val="28"/>
        </w:rPr>
        <w:t>План проходження курсів при ІППО у 2021 р.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268"/>
        <w:gridCol w:w="1418"/>
        <w:gridCol w:w="1984"/>
        <w:gridCol w:w="1985"/>
        <w:gridCol w:w="3118"/>
        <w:gridCol w:w="4099"/>
      </w:tblGrid>
      <w:tr w:rsidR="00E6712F" w:rsidRPr="00FE191A" w:rsidTr="00DD2882">
        <w:trPr>
          <w:trHeight w:val="162"/>
          <w:tblHeader/>
        </w:trPr>
        <w:tc>
          <w:tcPr>
            <w:tcW w:w="687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E6712F" w:rsidRDefault="00E6712F" w:rsidP="00E6712F">
            <w:pPr>
              <w:spacing w:after="0" w:line="240" w:lineRule="auto"/>
              <w:ind w:left="36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2268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418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початку курсу</w:t>
            </w:r>
          </w:p>
        </w:tc>
        <w:tc>
          <w:tcPr>
            <w:tcW w:w="1984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завершення курсу</w:t>
            </w:r>
          </w:p>
        </w:tc>
        <w:tc>
          <w:tcPr>
            <w:tcW w:w="1985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курсу</w:t>
            </w:r>
          </w:p>
        </w:tc>
        <w:tc>
          <w:tcPr>
            <w:tcW w:w="3118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варіанту</w:t>
            </w:r>
          </w:p>
        </w:tc>
        <w:tc>
          <w:tcPr>
            <w:tcW w:w="4099" w:type="dxa"/>
            <w:shd w:val="clear" w:color="auto" w:fill="E9E9E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курсу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Андрушевська</w:t>
            </w:r>
            <w:proofErr w:type="spellEnd"/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2021-11-05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УХЕ1/04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(УХЕ)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основ християнської етики,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Андрушевська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УІСП3/05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(УІСП)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філософії та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Андрушевська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2021-01-25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2021-01-29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БЗО1/01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(БЗО)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Бібліотекарі закладів освіти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Бабей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Софія Володимирівна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2021-06-07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УМ1/06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(УМ)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математики,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Балицька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Надія Богданівна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УБЕ3/03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(УБЕ)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біології і екології,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67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Бахтіна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Тетяна Андріївна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2021-03-09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2021-03-12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УПК5-П/03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5-П (УПК)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Біла Марія Дмитрівна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2021-05-11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2021-05-14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УЗЛ4/03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4 (УЗЛ)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зарубіжної літератури,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Босечко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Ірина </w:t>
            </w: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2021-04-12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2021-04-16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УПК3-П/06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3-П (УПК)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Бріль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Лілія Олександрівна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2021-10-04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2021-10-06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АВІ1/05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(АВІ)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Вінтонюк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2021-09-13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2021-09-17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АВІ1/04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(АВІ)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Возняк Надія Володимирівна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ПР1/03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(ПР)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Практичні психологи, викладачі психологічних дисциплін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Галуга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Галина Степанівна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2021-11-22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2021-11-24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УІІТ3/02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(УІІТ)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Гресько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Галина Богданівна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2021-02-22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2021-02-26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УУМ6/02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6 (УУМ)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української мови і літератури,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Данилюк Уляна Степанівна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2021-06-07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ВГПД5/03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 (ВГПД)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Вихователі груп подовженого дня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Данилюк Уляна Степанівна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2021-05-31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2021-06-04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УПК4-П/10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4-П (УПК)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Залеська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Леся 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2021-03-29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2021-04-02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УАМ5/04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 (УАМ)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Зінько Надія Степанівна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2021-06-07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2021-06-11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УМ1/06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(УМ)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математики,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Калинюк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2021-03-22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2021-03-26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УУМ6/04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6 (УУМ)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української мови і літератури,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Калинюк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2021-03-09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2021-03-12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УОЗ5/01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 (УОЗ)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основ здоров’я,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Калинюк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2021-02-01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2021-02-05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УЗУ3/01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(УЗУ)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предмета “Захист України”,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Кальбін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Лілія Олександрівна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2021-11-03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АВІ1/06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(АВІ)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Карась Ольга Богданівна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2021-05-24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2021-05-28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УПК1-П/08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1-П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Карась Ольга Богданівна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2021-01-25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2021-01-29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КЗЗСО1/01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(КЗЗСО1)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ЗЗСО (Орієнтовні напрями діяльності керівника ЗЗСО)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Комановська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2021-05-24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2021-05-28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УІСП3/04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(УІСП)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філософії та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Комановська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2021-01-25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2021-01-29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ЗДВР1/01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(ЗДВР)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Заступники директорів закладів освіти з виховної роботи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Красняк Оксана Іванівна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2021-05-31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2021-06-04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 3-Ю/09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3-Ю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Крижанівська Світлана Василівна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2021-03-01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2021-03-05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УАМ5/02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 (УАМ)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Маланюк Ярослав Богданович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2021-06-07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УФК1/06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(УФК)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(викладачі), інструктори фізичної культури та ЛФК,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Мосюрчак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Світлана Михайлівна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2021-02-22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2021-02-26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СП2/02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2 (СП)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Соціальні педагоги,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Петрунів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2021-04-05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2021-04-09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КЗЗСО5/02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(КЗЗСО5)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ЗЗСО (Формування внутрішньої системи забезпечення якості освіти)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Петрунів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2021-03-22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2021-03-26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УУМ6/04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6 (УУМ)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української мови і літератури,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Сворак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Світлана Олексіївна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B32374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</w:t>
            </w:r>
            <w:r w:rsidR="00E6712F"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B32374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</w:t>
            </w:r>
            <w:r w:rsidR="00E6712F"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B32374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УУМ6</w:t>
            </w:r>
            <w:r w:rsidR="00E6712F"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/08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B32374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6</w:t>
            </w:r>
            <w:r w:rsidR="00E6712F"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(УУМ)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української мови і літератури,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952C32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Попович</w:t>
            </w:r>
            <w:r w:rsidR="00E6712F"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Надія Володимирівна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УПК1-П/10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1-П (УПК)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2021-11-04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2021-11-08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УІСП1/08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(УІСП)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філософії та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2021-10-26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2021-10-28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КЗЗСО1/05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(КЗЗСО1)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ЗЗСО (Орієнтовні напрями діяльності керівника ЗЗСО)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Степанченко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Леся Петрівна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2021-12-08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2021-12-10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УМ1/10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(УМ)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математики, керівники гуртка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Степанченко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Леся Петрівна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2021-04-12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2021-04-16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УІІТ6/01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6 (УІІТ)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Турій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Наталія Сергіївна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2021-05-31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2021-06-04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УПК4-П/10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4-П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162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Турчин Лілія Михайлівна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2021-09-16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2021-09-20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УГЕ2/02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2 (УГЕ)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географії і економіки, керівники гуртків</w:t>
            </w:r>
          </w:p>
        </w:tc>
      </w:tr>
      <w:tr w:rsidR="00E6712F" w:rsidRPr="00FE191A" w:rsidTr="00DD2882">
        <w:trPr>
          <w:trHeight w:val="821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Тхорик Іван Миколайович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2021-11-26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2021-11-26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УТНТТ01/02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01 (УТНТТ)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трудового навчання, технологій, (технічні види праці), керівники гуртків</w:t>
            </w:r>
          </w:p>
        </w:tc>
      </w:tr>
      <w:tr w:rsidR="00E6712F" w:rsidRPr="00FE191A" w:rsidTr="00DD2882">
        <w:trPr>
          <w:trHeight w:val="1062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Федорів Василина Володимирівна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УММ1/04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(УММ)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музичного мистецтва, мистецтва, художньої культури, керівники гуртків художньо-естетичного профілю</w:t>
            </w:r>
          </w:p>
        </w:tc>
      </w:tr>
      <w:tr w:rsidR="00E6712F" w:rsidRPr="00FE191A" w:rsidTr="00DD2882">
        <w:trPr>
          <w:trHeight w:val="821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Федорів Василина Володимирівна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2021-04-05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2021-04-09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ПО1/02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(ПО)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Педагоги-організатори закладів освіти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Хомин Діана 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ВГПД1/03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(ВГПД)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Вихователі груп подовженого дня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44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Цюпер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Галина Ігорівна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УПК5-П/09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5-П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Чопик Наталія Миронівна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2021-09-29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2021-10-01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УФІА3/04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(УФІА)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фізики і астрономії, керівники гуртків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Чуйко Віталій Ярославович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2021-09-24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2021-09-28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УЗУ1/03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(УЗУ)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(викладачі) предмета “Захист України”, керівники гуртка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Чуйко Віталій Ярославович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2021-06-14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2021-06-18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 3-Ю/10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3-Ю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D1A41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highlight w:val="yellow"/>
                <w:lang w:eastAsia="uk-UA"/>
              </w:rPr>
            </w:pPr>
            <w:r w:rsidRPr="00364B06"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Щербанюк</w:t>
            </w:r>
            <w:proofErr w:type="spellEnd"/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Галина Василівна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2021-03-15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2021-03-19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АВІ3/03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3 (АВІ)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Юркевич Мар`яна Володимирівна</w:t>
            </w:r>
          </w:p>
        </w:tc>
        <w:tc>
          <w:tcPr>
            <w:tcW w:w="1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2021-09-16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2021-09-20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ПО1/03</w:t>
            </w:r>
          </w:p>
        </w:tc>
        <w:tc>
          <w:tcPr>
            <w:tcW w:w="31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 (ПО)</w:t>
            </w:r>
          </w:p>
        </w:tc>
        <w:tc>
          <w:tcPr>
            <w:tcW w:w="409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Педагоги-організатори закладів освіти</w:t>
            </w:r>
          </w:p>
        </w:tc>
      </w:tr>
      <w:tr w:rsidR="00E6712F" w:rsidRPr="00FE191A" w:rsidTr="00DD2882">
        <w:trPr>
          <w:trHeight w:val="531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DD2882" w:rsidRDefault="00DD2882" w:rsidP="00E6712F">
            <w:pPr>
              <w:spacing w:after="0" w:line="240" w:lineRule="auto"/>
              <w:ind w:left="36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364B06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6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Юркевич Мар`яна Володимирівна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2021-06-21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2021-06-25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УПК1-П/10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Варіант 1-П (УПК)</w:t>
            </w:r>
          </w:p>
        </w:tc>
        <w:tc>
          <w:tcPr>
            <w:tcW w:w="40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712F" w:rsidRPr="00FE191A" w:rsidRDefault="00E6712F" w:rsidP="00FE19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19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</w:tbl>
    <w:p w:rsidR="00E6712F" w:rsidRDefault="00FE191A">
      <w:r>
        <w:t xml:space="preserve">   </w:t>
      </w:r>
    </w:p>
    <w:p w:rsidR="00FE191A" w:rsidRPr="00FE191A" w:rsidRDefault="00FE191A" w:rsidP="00FE1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91A">
        <w:rPr>
          <w:rFonts w:ascii="Times New Roman" w:hAnsi="Times New Roman" w:cs="Times New Roman"/>
          <w:sz w:val="28"/>
          <w:szCs w:val="28"/>
        </w:rPr>
        <w:t xml:space="preserve">Керівник ліцею                                                  М.В. </w:t>
      </w:r>
      <w:proofErr w:type="spellStart"/>
      <w:r w:rsidRPr="00FE191A">
        <w:rPr>
          <w:rFonts w:ascii="Times New Roman" w:hAnsi="Times New Roman" w:cs="Times New Roman"/>
          <w:sz w:val="28"/>
          <w:szCs w:val="28"/>
        </w:rPr>
        <w:t>Петрунів</w:t>
      </w:r>
      <w:proofErr w:type="spellEnd"/>
    </w:p>
    <w:sectPr w:rsidR="00FE191A" w:rsidRPr="00FE191A" w:rsidSect="00FE191A">
      <w:pgSz w:w="16838" w:h="11906" w:orient="landscape"/>
      <w:pgMar w:top="568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270BF"/>
    <w:multiLevelType w:val="hybridMultilevel"/>
    <w:tmpl w:val="51AA48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12F"/>
    <w:rsid w:val="000068F2"/>
    <w:rsid w:val="000A197A"/>
    <w:rsid w:val="0010124D"/>
    <w:rsid w:val="00364B06"/>
    <w:rsid w:val="003D1A41"/>
    <w:rsid w:val="00467BC9"/>
    <w:rsid w:val="004E13CD"/>
    <w:rsid w:val="00655384"/>
    <w:rsid w:val="00783900"/>
    <w:rsid w:val="007C5361"/>
    <w:rsid w:val="00952C32"/>
    <w:rsid w:val="0097087D"/>
    <w:rsid w:val="00B32374"/>
    <w:rsid w:val="00CC0C3E"/>
    <w:rsid w:val="00D233D0"/>
    <w:rsid w:val="00D3762E"/>
    <w:rsid w:val="00DD2882"/>
    <w:rsid w:val="00E118F3"/>
    <w:rsid w:val="00E6712F"/>
    <w:rsid w:val="00E84BD6"/>
    <w:rsid w:val="00FC1FAC"/>
    <w:rsid w:val="00FD528F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4562A-6181-4387-899C-0A110558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lyphicon">
    <w:name w:val="glyphicon"/>
    <w:basedOn w:val="a0"/>
    <w:rsid w:val="00E6712F"/>
  </w:style>
  <w:style w:type="paragraph" w:styleId="a3">
    <w:name w:val="Normal (Web)"/>
    <w:basedOn w:val="a"/>
    <w:uiPriority w:val="99"/>
    <w:unhideWhenUsed/>
    <w:rsid w:val="00E6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6712F"/>
    <w:pPr>
      <w:ind w:left="720"/>
      <w:contextualSpacing/>
    </w:pPr>
  </w:style>
  <w:style w:type="paragraph" w:styleId="a5">
    <w:name w:val="No Spacing"/>
    <w:uiPriority w:val="1"/>
    <w:qFormat/>
    <w:rsid w:val="00E6712F"/>
    <w:pPr>
      <w:spacing w:after="0" w:line="240" w:lineRule="auto"/>
    </w:pPr>
  </w:style>
  <w:style w:type="character" w:styleId="a6">
    <w:name w:val="Hyperlink"/>
    <w:uiPriority w:val="99"/>
    <w:unhideWhenUsed/>
    <w:rsid w:val="00E671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7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4542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13</cp:lastModifiedBy>
  <cp:revision>29</cp:revision>
  <cp:lastPrinted>2021-09-10T06:54:00Z</cp:lastPrinted>
  <dcterms:created xsi:type="dcterms:W3CDTF">2021-01-11T11:03:00Z</dcterms:created>
  <dcterms:modified xsi:type="dcterms:W3CDTF">2023-11-05T11:58:00Z</dcterms:modified>
</cp:coreProperties>
</file>